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437.38525390625" w:line="240" w:lineRule="auto"/>
        <w:ind w:left="0" w:right="361.3006591796875" w:firstLine="0"/>
        <w:jc w:val="right"/>
        <w:rPr>
          <w:rFonts w:ascii="Arial" w:cs="Arial" w:eastAsia="Arial" w:hAnsi="Arial"/>
          <w:b w:val="1"/>
          <w:i w:val="0"/>
          <w:smallCaps w:val="0"/>
          <w:strike w:val="0"/>
          <w:color w:val="000000"/>
          <w:sz w:val="19.38275146484375"/>
          <w:szCs w:val="19.38275146484375"/>
          <w:u w:val="none"/>
          <w:shd w:fill="auto" w:val="clear"/>
          <w:vertAlign w:val="baseline"/>
        </w:rPr>
      </w:pP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ORDEN DE DOMICILIACIÓN DE ADEUDO DIRECTO SEPA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-258689</wp:posOffset>
            </wp:positionV>
            <wp:extent cx="2118360" cy="56388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18360" cy="563880"/>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20.7666015625" w:line="240" w:lineRule="auto"/>
        <w:ind w:left="0" w:right="2060.0445556640625" w:firstLine="0"/>
        <w:jc w:val="righ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SEPA Direct Debit Mandate </w:t>
      </w:r>
    </w:p>
    <w:tbl>
      <w:tblPr>
        <w:tblStyle w:val="Table1"/>
        <w:tblW w:w="8824.800567626953" w:type="dxa"/>
        <w:jc w:val="left"/>
        <w:tblInd w:w="685.609588623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4.800567626953"/>
        <w:tblGridChange w:id="0">
          <w:tblGrid>
            <w:gridCol w:w="8824.800567626953"/>
          </w:tblGrid>
        </w:tblGridChange>
      </w:tblGrid>
      <w:tr>
        <w:trPr>
          <w:trHeight w:val="273.59985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ASEGURADOR / ACREEDOR </w:t>
            </w: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INSURANCE BROKER / CREDITOR </w:t>
            </w:r>
          </w:p>
        </w:tc>
      </w:tr>
    </w:tbl>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31.65741443634033" w:lineRule="auto"/>
        <w:ind w:left="708.8633728027344" w:right="1547.7020263671875" w:firstLine="3.8337707519531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Referencia de la orden de domiciliación: ________________________________________________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Mandate reference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70.843505859375" w:line="233.05802822113037" w:lineRule="auto"/>
        <w:ind w:left="712.701416015625" w:right="342.8997802734375" w:hanging="1.0992431640625"/>
        <w:jc w:val="lef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Nombre del acreedor: BANSABADELL MEDIACION, OPERADOR DE BANCA-SEGUROS VINCULADO DEL GRUPO  BANCO SABADELL S.A.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8349609375" w:line="240" w:lineRule="auto"/>
        <w:ind w:left="713.2989501953125"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Creditor´s name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74.43603515625" w:line="240" w:lineRule="auto"/>
        <w:ind w:left="717.5462341308594" w:right="0" w:firstLine="0"/>
        <w:jc w:val="lef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CIF: A03424223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109619140625" w:line="240" w:lineRule="auto"/>
        <w:ind w:left="720.8863830566406"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VAT Identifier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72.034912109375" w:line="240" w:lineRule="auto"/>
        <w:ind w:left="710.8200073242188" w:right="0" w:firstLine="0"/>
        <w:jc w:val="lef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Identificador del acreedor: ES14003A 03424223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1083984375" w:line="240" w:lineRule="auto"/>
        <w:ind w:left="713.2989501953125"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Creditor Identifier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31.236572265625" w:line="240" w:lineRule="auto"/>
        <w:ind w:left="712.6971435546875" w:right="0" w:firstLine="0"/>
        <w:jc w:val="lef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Dirección: Avenida Diagonal, 407-bis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3.1436157226562"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Address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28.83544921875" w:line="231.65741443634033" w:lineRule="auto"/>
        <w:ind w:left="717.1510314941406" w:right="215.6964111328125" w:hanging="4.4538879394531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Población: Barcelona Código postal: 08008 Provincia: BARCELONA País: ESPAÑA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Town Postal Code City Country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10.0439453125" w:line="228.97002696990967" w:lineRule="auto"/>
        <w:ind w:left="703.9369201660156" w:right="131.668701171875" w:firstLine="8.290863037109375"/>
        <w:jc w:val="both"/>
        <w:rPr>
          <w:rFonts w:ascii="Arial" w:cs="Arial" w:eastAsia="Arial" w:hAnsi="Arial"/>
          <w:b w:val="0"/>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Mediante la firma de esta orden de domiciliación, el deudor autoriza a Bansabadell Mediación, Operador de Banca-seguros  Vinculado del Grupo Banco Sabadell S.A. a enviar instrucciones a la entidad del deudor para adeudar en su cuenta y, a la  entidad Banco de Sabadell S.A. para efectuar los adeudos en su cuenta siguiendo las instrucciones de Bansabadell  Mediación, Operador de Banca-seguros Vinculado del Grupo Banco Sabadell S.A.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7.8997802734375" w:line="229.00649070739746" w:lineRule="auto"/>
        <w:ind w:left="702.5599670410156" w:right="301.13037109375" w:firstLine="6.887054443359375"/>
        <w:jc w:val="both"/>
        <w:rPr>
          <w:rFonts w:ascii="Arial" w:cs="Arial" w:eastAsia="Arial" w:hAnsi="Arial"/>
          <w:b w:val="0"/>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0"/>
          <w:i w:val="0"/>
          <w:smallCaps w:val="0"/>
          <w:strike w:val="0"/>
          <w:color w:val="000000"/>
          <w:sz w:val="11.676115036010742"/>
          <w:szCs w:val="11.676115036010742"/>
          <w:u w:val="none"/>
          <w:shd w:fill="auto" w:val="clear"/>
          <w:vertAlign w:val="baseline"/>
          <w:rtl w:val="0"/>
        </w:rPr>
        <w:t xml:space="preserve">By signing this mandate form, you authorize Bansabadell Mediación, Operador de Banca-seguros vinculado del Grupo Banco Sabadell S.A. to send instructions to  your bank to debit your account and Banco Sabadell S.A. your bank to debit your account in accordance with the instructions Bansabadell Mediación, Operador de  Banca-seguros vinculado del Grupo Banco Sabadell S.A.</w:t>
      </w: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1.676115036010742"/>
          <w:szCs w:val="11.676115036010742"/>
          <w:u w:val="none"/>
          <w:shd w:fill="auto" w:val="clear"/>
          <w:vertAlign w:val="baseline"/>
          <w:rtl w:val="0"/>
        </w:rPr>
        <w:t xml:space="preserve">. As part of your rights, you are entitled to a refund from your bank under the terms and conditions of your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0.6884765625" w:line="226.0129165649414" w:lineRule="auto"/>
        <w:ind w:left="708.1718444824219" w:right="457.1240234375" w:hanging="0.23345947265625"/>
        <w:jc w:val="left"/>
        <w:rPr>
          <w:rFonts w:ascii="Arial" w:cs="Arial" w:eastAsia="Arial" w:hAnsi="Arial"/>
          <w:b w:val="0"/>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0"/>
          <w:i w:val="0"/>
          <w:smallCaps w:val="0"/>
          <w:strike w:val="0"/>
          <w:color w:val="000000"/>
          <w:sz w:val="11.676115036010742"/>
          <w:szCs w:val="11.676115036010742"/>
          <w:u w:val="none"/>
          <w:shd w:fill="auto" w:val="clear"/>
          <w:vertAlign w:val="baseline"/>
          <w:rtl w:val="0"/>
        </w:rPr>
        <w:t xml:space="preserve">agreement with your bank. A refund must be claimed within eigth weeks starting from the date on which your account was debited. Your rights are explained in a  statement that you can obtain from your bank.  </w:t>
      </w:r>
    </w:p>
    <w:tbl>
      <w:tblPr>
        <w:tblStyle w:val="Table2"/>
        <w:tblW w:w="8824.800567626953" w:type="dxa"/>
        <w:jc w:val="left"/>
        <w:tblInd w:w="685.60958862304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24.800567626953"/>
        <w:tblGridChange w:id="0">
          <w:tblGrid>
            <w:gridCol w:w="8824.800567626953"/>
          </w:tblGrid>
        </w:tblGridChange>
      </w:tblGrid>
      <w:tr>
        <w:trPr>
          <w:trHeight w:val="273.599853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9.38275146484375"/>
                <w:szCs w:val="19.38275146484375"/>
                <w:u w:val="none"/>
                <w:shd w:fill="auto" w:val="clear"/>
                <w:vertAlign w:val="baseline"/>
                <w:rtl w:val="0"/>
              </w:rPr>
              <w:t xml:space="preserve">TOMADOR DEL SEGURO / DEUDOR </w:t>
            </w: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POLICY-HOLDER / DEBTOR </w:t>
            </w:r>
          </w:p>
        </w:tc>
      </w:tr>
    </w:tbl>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31.6575288772583" w:lineRule="auto"/>
        <w:ind w:left="700.8090209960938" w:right="1710.9063720703125" w:firstLine="10.7931518554687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Nombre del deudor/es: </w:t>
      </w: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_____________________________________________________________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(titular/es de la cuenta de cargo)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9.6804809570312" w:right="0" w:firstLine="0"/>
        <w:jc w:val="left"/>
        <w:rPr>
          <w:rFonts w:ascii="Arial" w:cs="Arial" w:eastAsia="Arial" w:hAnsi="Arial"/>
          <w:b w:val="1"/>
          <w:i w:val="0"/>
          <w:smallCaps w:val="0"/>
          <w:strike w:val="0"/>
          <w:color w:val="0000ff"/>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Debtor</w:t>
      </w:r>
      <w:r w:rsidDel="00000000" w:rsidR="00000000" w:rsidRPr="00000000">
        <w:rPr>
          <w:rFonts w:ascii="Arial" w:cs="Arial" w:eastAsia="Arial" w:hAnsi="Arial"/>
          <w:b w:val="1"/>
          <w:i w:val="0"/>
          <w:smallCaps w:val="0"/>
          <w:strike w:val="0"/>
          <w:color w:val="0000ff"/>
          <w:sz w:val="11.676115036010742"/>
          <w:szCs w:val="11.676115036010742"/>
          <w:u w:val="none"/>
          <w:shd w:fill="auto" w:val="clear"/>
          <w:vertAlign w:val="baseline"/>
          <w:rtl w:val="0"/>
        </w:rPr>
        <w:t xml:space="preserve">’ name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28.5910701751709" w:lineRule="auto"/>
        <w:ind w:left="703.1436157226562" w:right="1545.2838134765625" w:firstLine="9.553527832031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Dirección del deudor: ________________________________________________________________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Address of the debtor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75.2447509765625" w:line="231.6575288772583" w:lineRule="auto"/>
        <w:ind w:left="717.1510314941406" w:right="626.0955810546875" w:hanging="4.4538879394531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Población: Código postal: Provincia: País del deudor: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Town Postal Code City Country of debtor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73.2452392578125" w:line="240" w:lineRule="auto"/>
        <w:ind w:left="713.4791564941406" w:right="0" w:firstLine="0"/>
        <w:jc w:val="left"/>
        <w:rPr>
          <w:rFonts w:ascii="Arial" w:cs="Arial" w:eastAsia="Arial" w:hAnsi="Arial"/>
          <w:b w:val="1"/>
          <w:i w:val="0"/>
          <w:smallCaps w:val="0"/>
          <w:strike w:val="0"/>
          <w:color w:val="0000ff"/>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Swift BIC </w:t>
      </w:r>
      <w:r w:rsidDel="00000000" w:rsidR="00000000" w:rsidRPr="00000000">
        <w:rPr>
          <w:rFonts w:ascii="Arial" w:cs="Arial" w:eastAsia="Arial" w:hAnsi="Arial"/>
          <w:b w:val="0"/>
          <w:i w:val="0"/>
          <w:smallCaps w:val="0"/>
          <w:strike w:val="0"/>
          <w:color w:val="000000"/>
          <w:sz w:val="11.676115036010742"/>
          <w:szCs w:val="11.676115036010742"/>
          <w:u w:val="none"/>
          <w:shd w:fill="auto" w:val="clear"/>
          <w:vertAlign w:val="baseline"/>
          <w:rtl w:val="0"/>
        </w:rPr>
        <w:t xml:space="preserve">(puede contener 8 u 11 posiciones)</w:t>
      </w: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ff"/>
          <w:sz w:val="15.646431922912598"/>
          <w:szCs w:val="15.646431922912598"/>
          <w:u w:val="none"/>
          <w:shd w:fill="auto" w:val="clear"/>
          <w:vertAlign w:val="baseline"/>
          <w:rtl w:val="0"/>
        </w:rPr>
        <w:t xml:space="preserve">BSABESBB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1090087890625" w:line="240" w:lineRule="auto"/>
        <w:ind w:left="710.2639770507812"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Swift BIC (up to 8 or 11 characters)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54.4366455078125" w:line="240" w:lineRule="auto"/>
        <w:ind w:left="711.6021728515625" w:right="0" w:firstLine="0"/>
        <w:jc w:val="left"/>
        <w:rPr>
          <w:rFonts w:ascii="Arial" w:cs="Arial" w:eastAsia="Arial" w:hAnsi="Arial"/>
          <w:b w:val="1"/>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Número de cuenta - IBAN: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3.1436157226562"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Account number – IBAN  </w:t>
      </w:r>
    </w:p>
    <w:tbl>
      <w:tblPr>
        <w:tblStyle w:val="Table3"/>
        <w:tblW w:w="8781.600189208984" w:type="dxa"/>
        <w:jc w:val="left"/>
        <w:tblInd w:w="796.0096740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39993286132812"/>
        <w:gridCol w:w="259.1999816894531"/>
        <w:gridCol w:w="259.20013427734375"/>
        <w:gridCol w:w="261.5998840332031"/>
        <w:gridCol w:w="259.20013427734375"/>
        <w:gridCol w:w="259.1998291015625"/>
        <w:gridCol w:w="259.20013427734375"/>
        <w:gridCol w:w="261.60003662109375"/>
        <w:gridCol w:w="259.20013427734375"/>
        <w:gridCol w:w="259.1998291015625"/>
        <w:gridCol w:w="259.20013427734375"/>
        <w:gridCol w:w="259.1998291015625"/>
        <w:gridCol w:w="259.20013427734375"/>
        <w:gridCol w:w="259.20013427734375"/>
        <w:gridCol w:w="256.7999267578125"/>
        <w:gridCol w:w="259.1998291015625"/>
        <w:gridCol w:w="259.1998291015625"/>
        <w:gridCol w:w="259.200439453125"/>
        <w:gridCol w:w="259.1998291015625"/>
        <w:gridCol w:w="259.1998291015625"/>
        <w:gridCol w:w="256.800537109375"/>
        <w:gridCol w:w="259.1998291015625"/>
        <w:gridCol w:w="259.1998291015625"/>
        <w:gridCol w:w="259.1998291015625"/>
        <w:gridCol w:w="259.200439453125"/>
        <w:gridCol w:w="261.5997314453125"/>
        <w:gridCol w:w="256.7999267578125"/>
        <w:gridCol w:w="259.200439453125"/>
        <w:gridCol w:w="259.1998291015625"/>
        <w:gridCol w:w="259.1998291015625"/>
        <w:gridCol w:w="259.1998291015625"/>
        <w:gridCol w:w="259.200439453125"/>
        <w:gridCol w:w="256.7999267578125"/>
        <w:gridCol w:w="259.1998291015625"/>
        <w:tblGridChange w:id="0">
          <w:tblGrid>
            <w:gridCol w:w="230.39993286132812"/>
            <w:gridCol w:w="259.1999816894531"/>
            <w:gridCol w:w="259.20013427734375"/>
            <w:gridCol w:w="261.5998840332031"/>
            <w:gridCol w:w="259.20013427734375"/>
            <w:gridCol w:w="259.1998291015625"/>
            <w:gridCol w:w="259.20013427734375"/>
            <w:gridCol w:w="261.60003662109375"/>
            <w:gridCol w:w="259.20013427734375"/>
            <w:gridCol w:w="259.1998291015625"/>
            <w:gridCol w:w="259.20013427734375"/>
            <w:gridCol w:w="259.1998291015625"/>
            <w:gridCol w:w="259.20013427734375"/>
            <w:gridCol w:w="259.20013427734375"/>
            <w:gridCol w:w="256.7999267578125"/>
            <w:gridCol w:w="259.1998291015625"/>
            <w:gridCol w:w="259.1998291015625"/>
            <w:gridCol w:w="259.200439453125"/>
            <w:gridCol w:w="259.1998291015625"/>
            <w:gridCol w:w="259.1998291015625"/>
            <w:gridCol w:w="256.800537109375"/>
            <w:gridCol w:w="259.1998291015625"/>
            <w:gridCol w:w="259.1998291015625"/>
            <w:gridCol w:w="259.1998291015625"/>
            <w:gridCol w:w="259.200439453125"/>
            <w:gridCol w:w="261.5997314453125"/>
            <w:gridCol w:w="256.7999267578125"/>
            <w:gridCol w:w="259.200439453125"/>
            <w:gridCol w:w="259.1998291015625"/>
            <w:gridCol w:w="259.1998291015625"/>
            <w:gridCol w:w="259.1998291015625"/>
            <w:gridCol w:w="259.200439453125"/>
            <w:gridCol w:w="256.7999267578125"/>
            <w:gridCol w:w="259.1998291015625"/>
          </w:tblGrid>
        </w:tblGridChange>
      </w:tblGrid>
      <w:tr>
        <w:trPr>
          <w:trHeight w:val="18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tl w:val="0"/>
              </w:rPr>
            </w:r>
          </w:p>
        </w:tc>
      </w:tr>
    </w:tbl>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449.136962890625" w:firstLine="0"/>
        <w:jc w:val="right"/>
        <w:rPr>
          <w:rFonts w:ascii="Arial" w:cs="Arial" w:eastAsia="Arial" w:hAnsi="Arial"/>
          <w:b w:val="1"/>
          <w:i w:val="0"/>
          <w:smallCaps w:val="0"/>
          <w:strike w:val="0"/>
          <w:color w:val="0000ff"/>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ff"/>
          <w:sz w:val="11.676115036010742"/>
          <w:szCs w:val="11.676115036010742"/>
          <w:u w:val="none"/>
          <w:shd w:fill="auto" w:val="clear"/>
          <w:vertAlign w:val="baseline"/>
          <w:rtl w:val="0"/>
        </w:rPr>
        <w:t xml:space="preserve">En España el IBAN consta de 24 posiciones comenzado siempre por ES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094.73388671875" w:firstLine="0"/>
        <w:jc w:val="right"/>
        <w:rPr>
          <w:rFonts w:ascii="Arial" w:cs="Arial" w:eastAsia="Arial" w:hAnsi="Arial"/>
          <w:b w:val="1"/>
          <w:i w:val="0"/>
          <w:smallCaps w:val="0"/>
          <w:strike w:val="0"/>
          <w:color w:val="0000ff"/>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ff"/>
          <w:sz w:val="11.676115036010742"/>
          <w:szCs w:val="11.676115036010742"/>
          <w:u w:val="none"/>
          <w:shd w:fill="auto" w:val="clear"/>
          <w:vertAlign w:val="baseline"/>
          <w:rtl w:val="0"/>
        </w:rPr>
        <w:t xml:space="preserve">Spanish IBAN of 24 positions always starting ES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32.0135498046875" w:line="232.03844547271729" w:lineRule="auto"/>
        <w:ind w:left="717.1510314941406" w:right="131.697998046875" w:firstLine="5.55709838867187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Tipo de pago: </w:t>
      </w:r>
      <w:r w:rsidDel="00000000" w:rsidR="00000000" w:rsidRPr="00000000">
        <w:rPr>
          <w:rFonts w:ascii="Arial" w:cs="Arial" w:eastAsia="Arial" w:hAnsi="Arial"/>
          <w:b w:val="0"/>
          <w:i w:val="0"/>
          <w:smallCaps w:val="0"/>
          <w:strike w:val="0"/>
          <w:color w:val="000000"/>
          <w:sz w:val="18.44867515563965"/>
          <w:szCs w:val="18.4486751556396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Pago recurrente o </w:t>
      </w:r>
      <w:r w:rsidDel="00000000" w:rsidR="00000000" w:rsidRPr="00000000">
        <w:rPr>
          <w:rFonts w:ascii="Arial" w:cs="Arial" w:eastAsia="Arial" w:hAnsi="Arial"/>
          <w:b w:val="0"/>
          <w:i w:val="0"/>
          <w:smallCaps w:val="0"/>
          <w:strike w:val="0"/>
          <w:color w:val="000000"/>
          <w:sz w:val="18.44867515563965"/>
          <w:szCs w:val="18.4486751556396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5.646431922912598"/>
          <w:szCs w:val="15.646431922912598"/>
          <w:u w:val="none"/>
          <w:shd w:fill="auto" w:val="clear"/>
          <w:vertAlign w:val="baseline"/>
          <w:rtl w:val="0"/>
        </w:rPr>
        <w:t xml:space="preserve">Pago único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Type of payment Recurrent payment or One-off payment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70.02410888671875" w:line="232.03777313232422" w:lineRule="auto"/>
        <w:ind w:left="709.6804809570312" w:right="260.6939697265625" w:firstLine="5.145568847656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8.44867515563965"/>
          <w:szCs w:val="18.44867515563965"/>
          <w:u w:val="none"/>
          <w:shd w:fill="auto" w:val="clear"/>
          <w:vertAlign w:val="baseline"/>
          <w:rtl w:val="0"/>
        </w:rPr>
        <w:t xml:space="preserve">Fecha - Localidad: </w:t>
      </w:r>
      <w:r w:rsidDel="00000000" w:rsidR="00000000" w:rsidRPr="00000000">
        <w:rPr>
          <w:rFonts w:ascii="Arial" w:cs="Arial" w:eastAsia="Arial" w:hAnsi="Arial"/>
          <w:b w:val="0"/>
          <w:i w:val="0"/>
          <w:smallCaps w:val="0"/>
          <w:strike w:val="0"/>
          <w:color w:val="000000"/>
          <w:sz w:val="18.44867515563965"/>
          <w:szCs w:val="18.44867515563965"/>
          <w:u w:val="none"/>
          <w:shd w:fill="auto" w:val="clear"/>
          <w:vertAlign w:val="baseline"/>
          <w:rtl w:val="0"/>
        </w:rPr>
        <w:t xml:space="preserve">__________________________________________________________________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Date - location in which you are signing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530.0247192382812" w:line="232.03810214996338" w:lineRule="auto"/>
        <w:ind w:left="710.2639770507812" w:right="323.1060791015625" w:firstLine="4.56207275390625"/>
        <w:jc w:val="left"/>
        <w:rPr>
          <w:rFonts w:ascii="Arial" w:cs="Arial" w:eastAsia="Arial" w:hAnsi="Arial"/>
          <w:b w:val="1"/>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1"/>
          <w:i w:val="0"/>
          <w:smallCaps w:val="0"/>
          <w:strike w:val="0"/>
          <w:color w:val="000000"/>
          <w:sz w:val="18.44867515563965"/>
          <w:szCs w:val="18.44867515563965"/>
          <w:u w:val="none"/>
          <w:shd w:fill="auto" w:val="clear"/>
          <w:vertAlign w:val="baseline"/>
          <w:rtl w:val="0"/>
        </w:rPr>
        <w:t xml:space="preserve">Firma del deudor: __________________________________________________________________  </w:t>
      </w:r>
      <w:r w:rsidDel="00000000" w:rsidR="00000000" w:rsidRPr="00000000">
        <w:rPr>
          <w:rFonts w:ascii="Arial" w:cs="Arial" w:eastAsia="Arial" w:hAnsi="Arial"/>
          <w:b w:val="1"/>
          <w:i w:val="0"/>
          <w:smallCaps w:val="0"/>
          <w:strike w:val="0"/>
          <w:color w:val="000000"/>
          <w:sz w:val="11.676115036010742"/>
          <w:szCs w:val="11.676115036010742"/>
          <w:u w:val="none"/>
          <w:shd w:fill="auto" w:val="clear"/>
          <w:vertAlign w:val="baseline"/>
          <w:rtl w:val="0"/>
        </w:rPr>
        <w:t xml:space="preserve">Signature of the debtor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71.64642333984375" w:line="240" w:lineRule="auto"/>
        <w:ind w:left="702.9989624023438" w:right="0" w:firstLine="0"/>
        <w:jc w:val="left"/>
        <w:rPr>
          <w:rFonts w:ascii="Arial" w:cs="Arial" w:eastAsia="Arial" w:hAnsi="Arial"/>
          <w:b w:val="0"/>
          <w:i w:val="0"/>
          <w:smallCaps w:val="0"/>
          <w:strike w:val="0"/>
          <w:color w:val="000000"/>
          <w:sz w:val="15.646431922912598"/>
          <w:szCs w:val="15.646431922912598"/>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TODOS LOS CAMPOS HAN DE SER CUMPLIMENTADOS OBLIGATORIAMENTE.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27.92681217193604" w:lineRule="auto"/>
        <w:ind w:left="702.1817016601562" w:right="438.8934326171875" w:firstLine="10.984649658203125"/>
        <w:jc w:val="left"/>
        <w:rPr>
          <w:rFonts w:ascii="Arial" w:cs="Arial" w:eastAsia="Arial" w:hAnsi="Arial"/>
          <w:b w:val="0"/>
          <w:i w:val="0"/>
          <w:smallCaps w:val="0"/>
          <w:strike w:val="0"/>
          <w:color w:val="000000"/>
          <w:sz w:val="9.808076858520508"/>
          <w:szCs w:val="9.808076858520508"/>
          <w:u w:val="none"/>
          <w:shd w:fill="auto" w:val="clear"/>
          <w:vertAlign w:val="baseline"/>
        </w:rPr>
      </w:pPr>
      <w:r w:rsidDel="00000000" w:rsidR="00000000" w:rsidRPr="00000000">
        <w:rPr>
          <w:rFonts w:ascii="Arial" w:cs="Arial" w:eastAsia="Arial" w:hAnsi="Arial"/>
          <w:b w:val="0"/>
          <w:i w:val="0"/>
          <w:smallCaps w:val="0"/>
          <w:strike w:val="0"/>
          <w:color w:val="000000"/>
          <w:sz w:val="15.646431922912598"/>
          <w:szCs w:val="15.646431922912598"/>
          <w:u w:val="none"/>
          <w:shd w:fill="auto" w:val="clear"/>
          <w:vertAlign w:val="baseline"/>
          <w:rtl w:val="0"/>
        </w:rPr>
        <w:t xml:space="preserve">UNA VEZ FIRMADA ESTA ORDEN DE DOMICILIACIÓN DEBE SER ENVIADA AL ACREEDOR PARA SU CUSTODIA.  </w:t>
      </w:r>
      <w:r w:rsidDel="00000000" w:rsidR="00000000" w:rsidRPr="00000000">
        <w:rPr>
          <w:rFonts w:ascii="Arial" w:cs="Arial" w:eastAsia="Arial" w:hAnsi="Arial"/>
          <w:b w:val="0"/>
          <w:i w:val="0"/>
          <w:smallCaps w:val="0"/>
          <w:strike w:val="0"/>
          <w:color w:val="000000"/>
          <w:sz w:val="9.808076858520508"/>
          <w:szCs w:val="9.808076858520508"/>
          <w:u w:val="none"/>
          <w:shd w:fill="auto" w:val="clear"/>
          <w:vertAlign w:val="baseline"/>
          <w:rtl w:val="0"/>
        </w:rPr>
        <w:t xml:space="preserve">ALL GAPS ARE MANDATORY. ONCE THIS MANDAT E HAS BEEN SIGNED MUST BE SENT TO CREDITOR FOR STORAGE.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11.37603759765625" w:line="230.1213026046753" w:lineRule="auto"/>
        <w:ind w:left="703.86474609375" w:right="142.723388671875" w:firstLine="5.582275390625"/>
        <w:jc w:val="both"/>
        <w:rPr>
          <w:rFonts w:ascii="Arial" w:cs="Arial" w:eastAsia="Arial" w:hAnsi="Arial"/>
          <w:b w:val="0"/>
          <w:i w:val="0"/>
          <w:smallCaps w:val="0"/>
          <w:strike w:val="0"/>
          <w:color w:val="000000"/>
          <w:sz w:val="11.676115036010742"/>
          <w:szCs w:val="11.676115036010742"/>
          <w:u w:val="none"/>
          <w:shd w:fill="auto" w:val="clear"/>
          <w:vertAlign w:val="baseline"/>
        </w:rPr>
      </w:pPr>
      <w:r w:rsidDel="00000000" w:rsidR="00000000" w:rsidRPr="00000000">
        <w:rPr>
          <w:rFonts w:ascii="Arial" w:cs="Arial" w:eastAsia="Arial" w:hAnsi="Arial"/>
          <w:b w:val="0"/>
          <w:i w:val="0"/>
          <w:smallCaps w:val="0"/>
          <w:strike w:val="0"/>
          <w:color w:val="000000"/>
          <w:sz w:val="11.676115036010742"/>
          <w:szCs w:val="11.676115036010742"/>
          <w:u w:val="none"/>
          <w:shd w:fill="auto" w:val="clear"/>
          <w:vertAlign w:val="baseline"/>
          <w:rtl w:val="0"/>
        </w:rPr>
        <w:t xml:space="preserve">BANSABADELL MEDIACIÓN, OPERADOR DE BANCA-SEGUROS VINCULADO DEL GRUPO BANCO SABADELL, S.A. – Av. Diagonal, 407 bis, 08008 Barcelona.  C.I.F. A03424223 – Inscrita en el R.M. de Barcelona, Tomo 43689, Folio 108, Hoja B 435518, Inscripción 41 y en el Registro Administrativo Especial de Mediadores  de Seguros de la DGSFP con clave nº OV-0004, teniendo concertado un seguro de responsabilidad civil y disponiendo de la capacidad financiera con arreglo al art.  21 de la Ley 26/2006 de Mediación de Seguros y Reaseguros Privados.  </w:t>
      </w:r>
    </w:p>
    <w:sectPr>
      <w:pgSz w:h="16840" w:w="11900" w:orient="portrait"/>
      <w:pgMar w:bottom="1448.8035583496094" w:top="1065.5908203125" w:left="955.1904296875" w:right="1467.19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